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50352e047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8340ff6ef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Cambridge,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0dab88fe445e2" /><Relationship Type="http://schemas.openxmlformats.org/officeDocument/2006/relationships/numbering" Target="/word/numbering.xml" Id="R9304be6b4e9147cf" /><Relationship Type="http://schemas.openxmlformats.org/officeDocument/2006/relationships/settings" Target="/word/settings.xml" Id="R764fb69a7dcb4313" /><Relationship Type="http://schemas.openxmlformats.org/officeDocument/2006/relationships/image" Target="/word/media/21f8cf0d-0958-4fb5-891a-bd2158f5c144.png" Id="R72f8340ff6ef4d4b" /></Relationships>
</file>