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c7c17b51f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26f4fa5cf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Clyattville,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f4596ddef4949" /><Relationship Type="http://schemas.openxmlformats.org/officeDocument/2006/relationships/numbering" Target="/word/numbering.xml" Id="R74dd42f2a17d4181" /><Relationship Type="http://schemas.openxmlformats.org/officeDocument/2006/relationships/settings" Target="/word/settings.xml" Id="R570049d6c6e14341" /><Relationship Type="http://schemas.openxmlformats.org/officeDocument/2006/relationships/image" Target="/word/media/ba3d2676-d533-4626-a0fd-ebe8b9e31bfb.png" Id="R6ee26f4fa5cf4cfb" /></Relationships>
</file>