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ea37efcb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c3f6e310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Davis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cfb552ae4bbe" /><Relationship Type="http://schemas.openxmlformats.org/officeDocument/2006/relationships/numbering" Target="/word/numbering.xml" Id="Rdc93ed312fc9494b" /><Relationship Type="http://schemas.openxmlformats.org/officeDocument/2006/relationships/settings" Target="/word/settings.xml" Id="R7d81d05fa0194466" /><Relationship Type="http://schemas.openxmlformats.org/officeDocument/2006/relationships/image" Target="/word/media/7353a7df-a5ad-4233-9c3d-bc44ffc6438e.png" Id="R023c3f6e310f44fd" /></Relationships>
</file>