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f413e632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0a793bffa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De Roche,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0f483c704448a" /><Relationship Type="http://schemas.openxmlformats.org/officeDocument/2006/relationships/numbering" Target="/word/numbering.xml" Id="R38ab439e48594367" /><Relationship Type="http://schemas.openxmlformats.org/officeDocument/2006/relationships/settings" Target="/word/settings.xml" Id="R8df1ae45178b4226" /><Relationship Type="http://schemas.openxmlformats.org/officeDocument/2006/relationships/image" Target="/word/media/139cece5-1ff9-4f5f-8312-4bc694a77b70.png" Id="R6820a793bffa4d50" /></Relationships>
</file>