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aea593afa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f9c15e622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Gilchrist,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c0df57b934d0b" /><Relationship Type="http://schemas.openxmlformats.org/officeDocument/2006/relationships/numbering" Target="/word/numbering.xml" Id="R959522916daf4e09" /><Relationship Type="http://schemas.openxmlformats.org/officeDocument/2006/relationships/settings" Target="/word/settings.xml" Id="R0192cc73b5a14823" /><Relationship Type="http://schemas.openxmlformats.org/officeDocument/2006/relationships/image" Target="/word/media/82889df2-0f00-41d0-8a2b-4c3e28eaf5f6.png" Id="Rb42f9c15e6224f72" /></Relationships>
</file>