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9eda2e25a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482ebb5a0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Gilreath,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90f5f4fb0479c" /><Relationship Type="http://schemas.openxmlformats.org/officeDocument/2006/relationships/numbering" Target="/word/numbering.xml" Id="Rf3c6214ac5554857" /><Relationship Type="http://schemas.openxmlformats.org/officeDocument/2006/relationships/settings" Target="/word/settings.xml" Id="Re0e78dda3dd54413" /><Relationship Type="http://schemas.openxmlformats.org/officeDocument/2006/relationships/image" Target="/word/media/80b17813-d4b2-4d28-9094-c3ee153da8a3.png" Id="R734482ebb5a0490a" /></Relationships>
</file>