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32c652f01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4f70f3a5b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Mill Trace,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bd474dc584f98" /><Relationship Type="http://schemas.openxmlformats.org/officeDocument/2006/relationships/numbering" Target="/word/numbering.xml" Id="R55b9f41753ad40e8" /><Relationship Type="http://schemas.openxmlformats.org/officeDocument/2006/relationships/settings" Target="/word/settings.xml" Id="R73543d810e544963" /><Relationship Type="http://schemas.openxmlformats.org/officeDocument/2006/relationships/image" Target="/word/media/38ed1b57-292b-415c-8127-f424ee358e7d.png" Id="Rb554f70f3a5b4e1b" /></Relationships>
</file>