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c9077580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f65278ec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Peculiar,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1f545cff44f4" /><Relationship Type="http://schemas.openxmlformats.org/officeDocument/2006/relationships/numbering" Target="/word/numbering.xml" Id="Rb9ca2ad183f64fbf" /><Relationship Type="http://schemas.openxmlformats.org/officeDocument/2006/relationships/settings" Target="/word/settings.xml" Id="R912f67814ee149c7" /><Relationship Type="http://schemas.openxmlformats.org/officeDocument/2006/relationships/image" Target="/word/media/b5fe18ac-8037-4b3a-99ce-51d096c980e4.png" Id="R30bf65278ec64fc5" /></Relationships>
</file>