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f4c870a3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ff6d72bb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Royal,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02781e5e491d" /><Relationship Type="http://schemas.openxmlformats.org/officeDocument/2006/relationships/numbering" Target="/word/numbering.xml" Id="Rdfab83eb35824cb0" /><Relationship Type="http://schemas.openxmlformats.org/officeDocument/2006/relationships/settings" Target="/word/settings.xml" Id="Rfca406a4d8b24712" /><Relationship Type="http://schemas.openxmlformats.org/officeDocument/2006/relationships/image" Target="/word/media/c4619757-eac3-4192-84bb-d004b7794d27.png" Id="Rc4cff6d72bb44101" /></Relationships>
</file>