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9fb31e7e8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f87343eb14e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Sparta,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044d907846b5" /><Relationship Type="http://schemas.openxmlformats.org/officeDocument/2006/relationships/numbering" Target="/word/numbering.xml" Id="R71ffe30b26434a50" /><Relationship Type="http://schemas.openxmlformats.org/officeDocument/2006/relationships/settings" Target="/word/settings.xml" Id="Rdd9b00c08bc3473c" /><Relationship Type="http://schemas.openxmlformats.org/officeDocument/2006/relationships/image" Target="/word/media/6e52bdb5-3202-4b2c-b460-23f9ad25f0ad.png" Id="R258f87343eb14e25" /></Relationships>
</file>