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6f91f356c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63c3f15ab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Spring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f7925094b46d0" /><Relationship Type="http://schemas.openxmlformats.org/officeDocument/2006/relationships/numbering" Target="/word/numbering.xml" Id="Rb8de2b7e2e0c46cb" /><Relationship Type="http://schemas.openxmlformats.org/officeDocument/2006/relationships/settings" Target="/word/settings.xml" Id="Rb8971d0f2c344618" /><Relationship Type="http://schemas.openxmlformats.org/officeDocument/2006/relationships/image" Target="/word/media/d5f5f0f3-ed8d-4e78-854a-954dc4a7e523.png" Id="Rfb163c3f15ab4efa" /></Relationships>
</file>