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d005eee02e41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01fe15d51447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Olena,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bb964af4f84b17" /><Relationship Type="http://schemas.openxmlformats.org/officeDocument/2006/relationships/numbering" Target="/word/numbering.xml" Id="R77e0a4950de94e8b" /><Relationship Type="http://schemas.openxmlformats.org/officeDocument/2006/relationships/settings" Target="/word/settings.xml" Id="Rf976aa2ce6054aaf" /><Relationship Type="http://schemas.openxmlformats.org/officeDocument/2006/relationships/image" Target="/word/media/e4c6b586-301d-4b34-8273-d96d8e8cbcf9.png" Id="R7b01fe15d51447fe" /></Relationships>
</file>