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3139c804e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052fec195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Oliver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016921f254f95" /><Relationship Type="http://schemas.openxmlformats.org/officeDocument/2006/relationships/numbering" Target="/word/numbering.xml" Id="Rc8be9504841d42ec" /><Relationship Type="http://schemas.openxmlformats.org/officeDocument/2006/relationships/settings" Target="/word/settings.xml" Id="R93bf1a0f15b34982" /><Relationship Type="http://schemas.openxmlformats.org/officeDocument/2006/relationships/image" Target="/word/media/22a79b59-fefd-420f-97ad-bd391d998910.png" Id="R8de052fec19549a7" /></Relationships>
</file>