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4aa3ab0d8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7310d632d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Oliver Lane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bcf5ba7894fc9" /><Relationship Type="http://schemas.openxmlformats.org/officeDocument/2006/relationships/numbering" Target="/word/numbering.xml" Id="Rca6e36b6af494b51" /><Relationship Type="http://schemas.openxmlformats.org/officeDocument/2006/relationships/settings" Target="/word/settings.xml" Id="R99e09fd8f4f741aa" /><Relationship Type="http://schemas.openxmlformats.org/officeDocument/2006/relationships/image" Target="/word/media/fbdf46de-54d0-4ac0-a827-d1ccd4376e96.png" Id="R0367310d632d4f16" /></Relationships>
</file>