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fc2e18b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3239c321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Olsen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85172dd24c0c" /><Relationship Type="http://schemas.openxmlformats.org/officeDocument/2006/relationships/numbering" Target="/word/numbering.xml" Id="R7eeb49cb39a2436a" /><Relationship Type="http://schemas.openxmlformats.org/officeDocument/2006/relationships/settings" Target="/word/settings.xml" Id="R851a92684f5c4119" /><Relationship Type="http://schemas.openxmlformats.org/officeDocument/2006/relationships/image" Target="/word/media/2cc0e633-6866-449b-ae4d-80c9d6f4d22e.png" Id="Raac3239c321c4d16" /></Relationships>
</file>