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49a2ace6a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b92ef801f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Omaha, Nebraska,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0bcf8c54c4d0b" /><Relationship Type="http://schemas.openxmlformats.org/officeDocument/2006/relationships/numbering" Target="/word/numbering.xml" Id="Rb983b263a5144dbf" /><Relationship Type="http://schemas.openxmlformats.org/officeDocument/2006/relationships/settings" Target="/word/settings.xml" Id="Rd08e1dd83b49486a" /><Relationship Type="http://schemas.openxmlformats.org/officeDocument/2006/relationships/image" Target="/word/media/69779a75-71e9-4ce4-b3fa-dfc284a58fbf.png" Id="Rd30b92ef801f4f2d" /></Relationships>
</file>