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99f0f794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3ad772ebc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7df654a74177" /><Relationship Type="http://schemas.openxmlformats.org/officeDocument/2006/relationships/numbering" Target="/word/numbering.xml" Id="R7edb07978e8242f7" /><Relationship Type="http://schemas.openxmlformats.org/officeDocument/2006/relationships/settings" Target="/word/settings.xml" Id="R5d073d22026d4cdf" /><Relationship Type="http://schemas.openxmlformats.org/officeDocument/2006/relationships/image" Target="/word/media/15fadf5b-309e-40ef-b2e4-c7c7d5c2c994.png" Id="Rf2a3ad772ebc4ce6" /></Relationships>
</file>