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e437dac55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fa0df6c35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Oniontown,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4bddacf4c4d29" /><Relationship Type="http://schemas.openxmlformats.org/officeDocument/2006/relationships/numbering" Target="/word/numbering.xml" Id="R253dad85dc794a94" /><Relationship Type="http://schemas.openxmlformats.org/officeDocument/2006/relationships/settings" Target="/word/settings.xml" Id="R45bd4794956b4934" /><Relationship Type="http://schemas.openxmlformats.org/officeDocument/2006/relationships/image" Target="/word/media/f06140e4-6d23-40cc-8f4e-275749e5124c.png" Id="R523fa0df6c354b39" /></Relationships>
</file>