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15f1b7958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939cf6947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d2387c1348b3" /><Relationship Type="http://schemas.openxmlformats.org/officeDocument/2006/relationships/numbering" Target="/word/numbering.xml" Id="R7caf2f2971cd4bfa" /><Relationship Type="http://schemas.openxmlformats.org/officeDocument/2006/relationships/settings" Target="/word/settings.xml" Id="Rf9745736a9f34d27" /><Relationship Type="http://schemas.openxmlformats.org/officeDocument/2006/relationships/image" Target="/word/media/f4d02832-8199-46a2-be37-9ea9eefd8547.png" Id="R8ab939cf694745cc" /></Relationships>
</file>