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1a388d7a1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6c6b41fdb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Orchard Farm,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3ba4e6fa84a1d" /><Relationship Type="http://schemas.openxmlformats.org/officeDocument/2006/relationships/numbering" Target="/word/numbering.xml" Id="R1ed68f777d6b4ad5" /><Relationship Type="http://schemas.openxmlformats.org/officeDocument/2006/relationships/settings" Target="/word/settings.xml" Id="R204507bfe3564513" /><Relationship Type="http://schemas.openxmlformats.org/officeDocument/2006/relationships/image" Target="/word/media/6e456d13-3809-4b95-8c05-4277e20ea5fd.png" Id="R4996c6b41fdb4ace" /></Relationships>
</file>