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b57cd3d4fc42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3497a4fe1646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Orchard Park Subdivision Number 3-7,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53c907818b429d" /><Relationship Type="http://schemas.openxmlformats.org/officeDocument/2006/relationships/numbering" Target="/word/numbering.xml" Id="Rdeaa11fcb0ee4ed2" /><Relationship Type="http://schemas.openxmlformats.org/officeDocument/2006/relationships/settings" Target="/word/settings.xml" Id="R69db40b6e374448c" /><Relationship Type="http://schemas.openxmlformats.org/officeDocument/2006/relationships/image" Target="/word/media/19f47468-4fec-499d-aa5e-8c79a2df1ef7.png" Id="R4b3497a4fe1646f1" /></Relationships>
</file>