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b4570c8e4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ad8d02d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43388f394712" /><Relationship Type="http://schemas.openxmlformats.org/officeDocument/2006/relationships/numbering" Target="/word/numbering.xml" Id="R004c28f399934690" /><Relationship Type="http://schemas.openxmlformats.org/officeDocument/2006/relationships/settings" Target="/word/settings.xml" Id="R88453b702eb940df" /><Relationship Type="http://schemas.openxmlformats.org/officeDocument/2006/relationships/image" Target="/word/media/cab2b51f-43cf-44db-9a8f-d3a56b911219.png" Id="Rf830ad8d02d2433e" /></Relationships>
</file>