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f427ad93a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fa3c168c1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737fbd499471f" /><Relationship Type="http://schemas.openxmlformats.org/officeDocument/2006/relationships/numbering" Target="/word/numbering.xml" Id="R522ed7c0c9e243bd" /><Relationship Type="http://schemas.openxmlformats.org/officeDocument/2006/relationships/settings" Target="/word/settings.xml" Id="Raa32d90594974333" /><Relationship Type="http://schemas.openxmlformats.org/officeDocument/2006/relationships/image" Target="/word/media/656d353c-b572-4a4c-a00a-8bafdbaef6db.png" Id="R19cfa3c168c14f43" /></Relationships>
</file>