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6f897e26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391e555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Oriana,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a4a78f67a4532" /><Relationship Type="http://schemas.openxmlformats.org/officeDocument/2006/relationships/numbering" Target="/word/numbering.xml" Id="R90e913a4dd0e4ab3" /><Relationship Type="http://schemas.openxmlformats.org/officeDocument/2006/relationships/settings" Target="/word/settings.xml" Id="Rc66d59fd0a95409d" /><Relationship Type="http://schemas.openxmlformats.org/officeDocument/2006/relationships/image" Target="/word/media/8944bd42-ac03-43ea-b153-749dc7d51282.png" Id="Rd526391e555f4a8f" /></Relationships>
</file>