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bfe88c827147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343e241eb46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Origanna,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bc7489274c4049" /><Relationship Type="http://schemas.openxmlformats.org/officeDocument/2006/relationships/numbering" Target="/word/numbering.xml" Id="R2270dac3ae3f4731" /><Relationship Type="http://schemas.openxmlformats.org/officeDocument/2006/relationships/settings" Target="/word/settings.xml" Id="R26a5fd711cac41f9" /><Relationship Type="http://schemas.openxmlformats.org/officeDocument/2006/relationships/image" Target="/word/media/d432a289-e244-4b15-a850-a995fa61a1f8.png" Id="R6e0343e241eb46eb" /></Relationships>
</file>