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87b7d38b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5724a778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3f3f878c4f2b" /><Relationship Type="http://schemas.openxmlformats.org/officeDocument/2006/relationships/numbering" Target="/word/numbering.xml" Id="Rbefbc392a1374c9d" /><Relationship Type="http://schemas.openxmlformats.org/officeDocument/2006/relationships/settings" Target="/word/settings.xml" Id="R7c6cf51ffd184f0c" /><Relationship Type="http://schemas.openxmlformats.org/officeDocument/2006/relationships/image" Target="/word/media/4186baf8-5e4f-43dd-b86b-594c6e82f915.png" Id="R3175724a778a4da8" /></Relationships>
</file>