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cb79aaf71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6d313892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bbae860454ebb" /><Relationship Type="http://schemas.openxmlformats.org/officeDocument/2006/relationships/numbering" Target="/word/numbering.xml" Id="Re5cbdf29fa3d41a8" /><Relationship Type="http://schemas.openxmlformats.org/officeDocument/2006/relationships/settings" Target="/word/settings.xml" Id="R70da2a6472ef464b" /><Relationship Type="http://schemas.openxmlformats.org/officeDocument/2006/relationships/image" Target="/word/media/5ebb926c-259e-44ca-88c5-8824f6a4cb02.png" Id="R8876d313892f4e00" /></Relationships>
</file>