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a998572b6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ac05c122cb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Oscar,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b9543a2f44f8e" /><Relationship Type="http://schemas.openxmlformats.org/officeDocument/2006/relationships/numbering" Target="/word/numbering.xml" Id="R1fd4d224d58048fe" /><Relationship Type="http://schemas.openxmlformats.org/officeDocument/2006/relationships/settings" Target="/word/settings.xml" Id="R1fb77ddcd0284a6c" /><Relationship Type="http://schemas.openxmlformats.org/officeDocument/2006/relationships/image" Target="/word/media/7ed15897-e11c-4639-b3d6-f5016379d1f8.png" Id="R03ac05c122cb4c5c" /></Relationships>
</file>