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1ecf8a6ed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18991f57d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Otto Berger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b0e1602f547e8" /><Relationship Type="http://schemas.openxmlformats.org/officeDocument/2006/relationships/numbering" Target="/word/numbering.xml" Id="R4d98fb300f6443ab" /><Relationship Type="http://schemas.openxmlformats.org/officeDocument/2006/relationships/settings" Target="/word/settings.xml" Id="R41c6f3b2b71d4c65" /><Relationship Type="http://schemas.openxmlformats.org/officeDocument/2006/relationships/image" Target="/word/media/6d70fae9-17de-4fb6-a320-3813f4176389.png" Id="Rcaf18991f57d4c47" /></Relationships>
</file>