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afc3378cd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11238377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c88381bfc4b74" /><Relationship Type="http://schemas.openxmlformats.org/officeDocument/2006/relationships/numbering" Target="/word/numbering.xml" Id="R6566b5a211cc4316" /><Relationship Type="http://schemas.openxmlformats.org/officeDocument/2006/relationships/settings" Target="/word/settings.xml" Id="R1f17044f043445ae" /><Relationship Type="http://schemas.openxmlformats.org/officeDocument/2006/relationships/image" Target="/word/media/a7c61e74-1c9e-47f6-ac07-058159625141.png" Id="R1ff4112383774a5d" /></Relationships>
</file>