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b0385ee61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3b39ad26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Owdoms,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4de7bdd30492a" /><Relationship Type="http://schemas.openxmlformats.org/officeDocument/2006/relationships/numbering" Target="/word/numbering.xml" Id="R42eeb561546f41f5" /><Relationship Type="http://schemas.openxmlformats.org/officeDocument/2006/relationships/settings" Target="/word/settings.xml" Id="R9d80c136c2724c5e" /><Relationship Type="http://schemas.openxmlformats.org/officeDocument/2006/relationships/image" Target="/word/media/c1a82b57-b76d-4212-aa8f-d21e8bcd6072.png" Id="R50d73b39ad264b76" /></Relationships>
</file>