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df7c61895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f685eb4b4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4f82c25ee43de" /><Relationship Type="http://schemas.openxmlformats.org/officeDocument/2006/relationships/numbering" Target="/word/numbering.xml" Id="R7a5f7a6e2a0e438a" /><Relationship Type="http://schemas.openxmlformats.org/officeDocument/2006/relationships/settings" Target="/word/settings.xml" Id="Rd492f28d1610466d" /><Relationship Type="http://schemas.openxmlformats.org/officeDocument/2006/relationships/image" Target="/word/media/8bb93234-bcc3-479d-9908-5b86e05efb75.png" Id="R333f685eb4b445d5" /></Relationships>
</file>