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ce47d2916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a91326c62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 Level,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dbf6ab8504476" /><Relationship Type="http://schemas.openxmlformats.org/officeDocument/2006/relationships/numbering" Target="/word/numbering.xml" Id="R0b0c5980814947cf" /><Relationship Type="http://schemas.openxmlformats.org/officeDocument/2006/relationships/settings" Target="/word/settings.xml" Id="R2c6724bd98a04e79" /><Relationship Type="http://schemas.openxmlformats.org/officeDocument/2006/relationships/image" Target="/word/media/9a98272f-c6e2-4a7e-b136-2f47b509060e.png" Id="R91fa91326c624929" /></Relationships>
</file>