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af940c99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d9013b3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Oxboro,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25a20fc04f04" /><Relationship Type="http://schemas.openxmlformats.org/officeDocument/2006/relationships/numbering" Target="/word/numbering.xml" Id="R63885c10958d4ab9" /><Relationship Type="http://schemas.openxmlformats.org/officeDocument/2006/relationships/settings" Target="/word/settings.xml" Id="Ra5637efba7b14d62" /><Relationship Type="http://schemas.openxmlformats.org/officeDocument/2006/relationships/image" Target="/word/media/176353bf-bd7a-4bd9-a504-a4f796ebc1fd.png" Id="R685fd9013b3540e0" /></Relationships>
</file>