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c0c5fcd86d43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69488d56b244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Ozone Woods,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6150f24d5441bc" /><Relationship Type="http://schemas.openxmlformats.org/officeDocument/2006/relationships/numbering" Target="/word/numbering.xml" Id="R1518f0eddf6d4ae8" /><Relationship Type="http://schemas.openxmlformats.org/officeDocument/2006/relationships/settings" Target="/word/settings.xml" Id="R51ea4b3b92654ec6" /><Relationship Type="http://schemas.openxmlformats.org/officeDocument/2006/relationships/image" Target="/word/media/ee8a8c09-0275-4e3b-ae3d-282592c5271d.png" Id="Rb669488d56b24476" /></Relationships>
</file>