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ca29a544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56ead79f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Pacific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d5478a9c04d2d" /><Relationship Type="http://schemas.openxmlformats.org/officeDocument/2006/relationships/numbering" Target="/word/numbering.xml" Id="R8789f90269d5469c" /><Relationship Type="http://schemas.openxmlformats.org/officeDocument/2006/relationships/settings" Target="/word/settings.xml" Id="Rcc2211d58b984561" /><Relationship Type="http://schemas.openxmlformats.org/officeDocument/2006/relationships/image" Target="/word/media/f210c970-594f-4cfb-bef8-be838f46aa81.png" Id="R023056ead79f463d" /></Relationships>
</file>