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5f7a8878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3851f8b6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014d53d64714" /><Relationship Type="http://schemas.openxmlformats.org/officeDocument/2006/relationships/numbering" Target="/word/numbering.xml" Id="R956de3eff5a2489a" /><Relationship Type="http://schemas.openxmlformats.org/officeDocument/2006/relationships/settings" Target="/word/settings.xml" Id="R561262a3003a445c" /><Relationship Type="http://schemas.openxmlformats.org/officeDocument/2006/relationships/image" Target="/word/media/3a276eb1-d396-402a-938c-7c1ae9782c0a.png" Id="R7403851f8b684ab6" /></Relationships>
</file>