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c03432d9f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95eba1e45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 Desert,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649225ea247fe" /><Relationship Type="http://schemas.openxmlformats.org/officeDocument/2006/relationships/numbering" Target="/word/numbering.xml" Id="Rf9a16ea149304310" /><Relationship Type="http://schemas.openxmlformats.org/officeDocument/2006/relationships/settings" Target="/word/settings.xml" Id="R97252724d9944cbf" /><Relationship Type="http://schemas.openxmlformats.org/officeDocument/2006/relationships/image" Target="/word/media/cb6516ae-a615-4a68-91df-0cc0c05754a9.png" Id="R02095eba1e454365" /></Relationships>
</file>