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46cd1ba3b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f49fe1b5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f6af05df64752" /><Relationship Type="http://schemas.openxmlformats.org/officeDocument/2006/relationships/numbering" Target="/word/numbering.xml" Id="R4cbbb42c30cb4431" /><Relationship Type="http://schemas.openxmlformats.org/officeDocument/2006/relationships/settings" Target="/word/settings.xml" Id="R0f008a095dae4f14" /><Relationship Type="http://schemas.openxmlformats.org/officeDocument/2006/relationships/image" Target="/word/media/cb9aeabf-9b3b-433a-b1f5-025240326124.png" Id="R41aef49fe1b540c8" /></Relationships>
</file>