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2deaa1458c48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910c237a844c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Palmer Springs,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0432b39c7a4bb5" /><Relationship Type="http://schemas.openxmlformats.org/officeDocument/2006/relationships/numbering" Target="/word/numbering.xml" Id="R677f2121e5ef4d67" /><Relationship Type="http://schemas.openxmlformats.org/officeDocument/2006/relationships/settings" Target="/word/settings.xml" Id="R653b9a1eca1a4b1f" /><Relationship Type="http://schemas.openxmlformats.org/officeDocument/2006/relationships/image" Target="/word/media/63436ca3-01c2-4f9a-9b3b-62f10fcbb743.png" Id="Rb6910c237a844c2c" /></Relationships>
</file>