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8f3ff482e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af9f1a91f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Palmerdale,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1437f6aeb474b" /><Relationship Type="http://schemas.openxmlformats.org/officeDocument/2006/relationships/numbering" Target="/word/numbering.xml" Id="R207c938093be44c2" /><Relationship Type="http://schemas.openxmlformats.org/officeDocument/2006/relationships/settings" Target="/word/settings.xml" Id="R1f18588b7e5245fc" /><Relationship Type="http://schemas.openxmlformats.org/officeDocument/2006/relationships/image" Target="/word/media/06810863-acaa-4aa2-b9cb-0bcc3dce797c.png" Id="Rdf2af9f1a91f4c2c" /></Relationships>
</file>