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db5252cf4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18a3da472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Palmerville,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0ca48cba04110" /><Relationship Type="http://schemas.openxmlformats.org/officeDocument/2006/relationships/numbering" Target="/word/numbering.xml" Id="R74dab29e029e4589" /><Relationship Type="http://schemas.openxmlformats.org/officeDocument/2006/relationships/settings" Target="/word/settings.xml" Id="R6f43f9f7641f4a00" /><Relationship Type="http://schemas.openxmlformats.org/officeDocument/2006/relationships/image" Target="/word/media/3dac0444-80e9-48cd-8f15-2f5560a07754.png" Id="R8b418a3da4724df0" /></Relationships>
</file>