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930f6e0a5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f58db5304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Pamlico,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abdf893f54bf1" /><Relationship Type="http://schemas.openxmlformats.org/officeDocument/2006/relationships/numbering" Target="/word/numbering.xml" Id="R31e7baf323384046" /><Relationship Type="http://schemas.openxmlformats.org/officeDocument/2006/relationships/settings" Target="/word/settings.xml" Id="R71e608d4f1564223" /><Relationship Type="http://schemas.openxmlformats.org/officeDocument/2006/relationships/image" Target="/word/media/1ecb3ff6-3ebf-4f5a-9cc7-c2ef820761b0.png" Id="R8e0f58db53044b14" /></Relationships>
</file>