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317196c57a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74585a11f4d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Paonia,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07384f9274976" /><Relationship Type="http://schemas.openxmlformats.org/officeDocument/2006/relationships/numbering" Target="/word/numbering.xml" Id="Rc7fa178d1f714d8f" /><Relationship Type="http://schemas.openxmlformats.org/officeDocument/2006/relationships/settings" Target="/word/settings.xml" Id="R22de884bed494e73" /><Relationship Type="http://schemas.openxmlformats.org/officeDocument/2006/relationships/image" Target="/word/media/67a0ef03-968d-4429-80b4-f84203f9a863.png" Id="R69c74585a11f4db4" /></Relationships>
</file>