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3ec4032c8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b4619a5ef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Parade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2966d0064bfe" /><Relationship Type="http://schemas.openxmlformats.org/officeDocument/2006/relationships/numbering" Target="/word/numbering.xml" Id="Rd2f36be03db3466d" /><Relationship Type="http://schemas.openxmlformats.org/officeDocument/2006/relationships/settings" Target="/word/settings.xml" Id="R5bcef2f0670b4d08" /><Relationship Type="http://schemas.openxmlformats.org/officeDocument/2006/relationships/image" Target="/word/media/0dc88611-7b6f-423b-aff5-5862f34b7314.png" Id="Rd64b4619a5ef45db" /></Relationships>
</file>