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c1735bc27448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dde44e41a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Paradise Points,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c7c188863341a7" /><Relationship Type="http://schemas.openxmlformats.org/officeDocument/2006/relationships/numbering" Target="/word/numbering.xml" Id="Rad9e5f4677934619" /><Relationship Type="http://schemas.openxmlformats.org/officeDocument/2006/relationships/settings" Target="/word/settings.xml" Id="Rde806e1ddcf7441f" /><Relationship Type="http://schemas.openxmlformats.org/officeDocument/2006/relationships/image" Target="/word/media/80bd58bb-8be0-45c0-a62c-a4db1b36ceff.png" Id="Rb57dde44e41a41fd" /></Relationships>
</file>