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e797029c5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a83e85d61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Paragould,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5bb29c7744f29" /><Relationship Type="http://schemas.openxmlformats.org/officeDocument/2006/relationships/numbering" Target="/word/numbering.xml" Id="Re9b5f6a789d04d01" /><Relationship Type="http://schemas.openxmlformats.org/officeDocument/2006/relationships/settings" Target="/word/settings.xml" Id="R6e346d004dbd4078" /><Relationship Type="http://schemas.openxmlformats.org/officeDocument/2006/relationships/image" Target="/word/media/a06b4e12-eea2-4bfd-9c70-71060e3cc1c7.png" Id="R8c5a83e85d614dc4" /></Relationships>
</file>