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a0cacde9d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0735f68df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Paraloma,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cb62c016f49d2" /><Relationship Type="http://schemas.openxmlformats.org/officeDocument/2006/relationships/numbering" Target="/word/numbering.xml" Id="Rc9aa858971024529" /><Relationship Type="http://schemas.openxmlformats.org/officeDocument/2006/relationships/settings" Target="/word/settings.xml" Id="R5a3fe5c946364ce3" /><Relationship Type="http://schemas.openxmlformats.org/officeDocument/2006/relationships/image" Target="/word/media/e83f8c00-b9e8-4d36-8efd-cbcbbbf36ffb.png" Id="R10e0735f68df44a3" /></Relationships>
</file>