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8abb69e7d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6250cb7ad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Paramore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2ded93d8d4182" /><Relationship Type="http://schemas.openxmlformats.org/officeDocument/2006/relationships/numbering" Target="/word/numbering.xml" Id="Re653a27406f64c8f" /><Relationship Type="http://schemas.openxmlformats.org/officeDocument/2006/relationships/settings" Target="/word/settings.xml" Id="Rd66af44b68db4581" /><Relationship Type="http://schemas.openxmlformats.org/officeDocument/2006/relationships/image" Target="/word/media/263a89d0-717a-4b4d-81ee-b95597b06fe7.png" Id="R8f06250cb7ad4820" /></Relationships>
</file>