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b10aceb68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cc1f35b4f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f60639341448d" /><Relationship Type="http://schemas.openxmlformats.org/officeDocument/2006/relationships/numbering" Target="/word/numbering.xml" Id="Rf3508aa6371a4b94" /><Relationship Type="http://schemas.openxmlformats.org/officeDocument/2006/relationships/settings" Target="/word/settings.xml" Id="Rb3c9003760d942a3" /><Relationship Type="http://schemas.openxmlformats.org/officeDocument/2006/relationships/image" Target="/word/media/5885742f-8b35-43d2-a07f-78f88c2a8660.png" Id="R92acc1f35b4f4a53" /></Relationships>
</file>